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8D" w:rsidRDefault="00FB5A97" w:rsidP="00FB5A97">
      <w:pPr>
        <w:jc w:val="center"/>
        <w:rPr>
          <w:b/>
        </w:rPr>
      </w:pPr>
      <w:r>
        <w:rPr>
          <w:b/>
        </w:rPr>
        <w:t>Critical Reading Template</w:t>
      </w:r>
      <w:r w:rsidR="00920821">
        <w:rPr>
          <w:b/>
        </w:rPr>
        <w:t xml:space="preserve"> – Cells Reprogrammed in Living Mice</w:t>
      </w:r>
    </w:p>
    <w:p w:rsidR="00FB5A97" w:rsidRDefault="00FB5A97" w:rsidP="00FB5A97">
      <w:pPr>
        <w:jc w:val="center"/>
        <w:rPr>
          <w:b/>
        </w:rPr>
      </w:pPr>
      <w:r>
        <w:rPr>
          <w:b/>
        </w:rPr>
        <w:t>MHRDAHS</w:t>
      </w:r>
    </w:p>
    <w:p w:rsidR="00FB5A97" w:rsidRDefault="00FB5A97" w:rsidP="00FB5A97">
      <w:pPr>
        <w:jc w:val="center"/>
        <w:rPr>
          <w:u w:val="single"/>
        </w:rPr>
      </w:pPr>
    </w:p>
    <w:p w:rsidR="00FB5A97" w:rsidRPr="00630F4D" w:rsidRDefault="00630F4D" w:rsidP="00FB5A97">
      <w:r w:rsidRPr="00630F4D">
        <w:rPr>
          <w:b/>
          <w:u w:val="single"/>
        </w:rPr>
        <w:t>Background Questions</w:t>
      </w:r>
    </w:p>
    <w:p w:rsidR="00630F4D" w:rsidRDefault="00630F4D" w:rsidP="00161C8B">
      <w:pPr>
        <w:spacing w:line="480" w:lineRule="auto"/>
      </w:pPr>
    </w:p>
    <w:p w:rsidR="00630F4D" w:rsidRDefault="00630F4D" w:rsidP="00630F4D">
      <w:pPr>
        <w:pStyle w:val="ListParagraph"/>
        <w:numPr>
          <w:ilvl w:val="0"/>
          <w:numId w:val="1"/>
        </w:numPr>
        <w:spacing w:line="480" w:lineRule="auto"/>
      </w:pPr>
      <w:r>
        <w:t>What, if anything do I already know about this topic?</w:t>
      </w:r>
    </w:p>
    <w:p w:rsidR="00630F4D" w:rsidRDefault="00630F4D" w:rsidP="00630F4D">
      <w:pPr>
        <w:pStyle w:val="ListParagraph"/>
        <w:spacing w:line="480" w:lineRule="auto"/>
      </w:pPr>
      <w:r>
        <w:t>____________________________________________________________________________________________________________</w:t>
      </w:r>
      <w:r w:rsidR="00F4045A">
        <w:t>________________________</w:t>
      </w:r>
      <w:r>
        <w:t>____________________________________</w:t>
      </w:r>
    </w:p>
    <w:p w:rsidR="00630F4D" w:rsidRDefault="00630F4D" w:rsidP="00630F4D">
      <w:pPr>
        <w:pStyle w:val="ListParagraph"/>
        <w:numPr>
          <w:ilvl w:val="0"/>
          <w:numId w:val="1"/>
        </w:numPr>
        <w:spacing w:line="480" w:lineRule="auto"/>
      </w:pPr>
      <w:r>
        <w:t>Why is this issue important?</w:t>
      </w:r>
    </w:p>
    <w:p w:rsidR="00630F4D" w:rsidRPr="00F1798D" w:rsidRDefault="00630F4D" w:rsidP="00630F4D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</w:t>
      </w:r>
      <w:r w:rsidR="00F4045A">
        <w:t>________________________</w:t>
      </w:r>
      <w:r>
        <w:t>____________</w:t>
      </w:r>
    </w:p>
    <w:p w:rsidR="00F1798D" w:rsidRPr="00FA0983" w:rsidRDefault="00FA0983" w:rsidP="00161C8B">
      <w:pPr>
        <w:spacing w:line="480" w:lineRule="auto"/>
      </w:pPr>
      <w:r>
        <w:rPr>
          <w:b/>
          <w:u w:val="single"/>
        </w:rPr>
        <w:t>Reading Questions</w:t>
      </w:r>
    </w:p>
    <w:p w:rsidR="00FA0983" w:rsidRPr="00FA0983" w:rsidRDefault="00FA0983" w:rsidP="00FA0983">
      <w:pPr>
        <w:pStyle w:val="ListParagraph"/>
        <w:numPr>
          <w:ilvl w:val="0"/>
          <w:numId w:val="2"/>
        </w:numPr>
        <w:spacing w:line="480" w:lineRule="auto"/>
        <w:rPr>
          <w:u w:val="single"/>
        </w:rPr>
      </w:pPr>
      <w:r>
        <w:t>I don’t know what the following words in the article mean:</w:t>
      </w:r>
    </w:p>
    <w:p w:rsidR="00FA0983" w:rsidRDefault="00FA0983" w:rsidP="00FA0983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</w:t>
      </w:r>
      <w:r w:rsidR="00F4045A">
        <w:t>________________________</w:t>
      </w:r>
      <w:r>
        <w:t>____________</w:t>
      </w:r>
    </w:p>
    <w:p w:rsidR="00FA0983" w:rsidRPr="00FA0983" w:rsidRDefault="00FA0983" w:rsidP="00FA0983">
      <w:pPr>
        <w:pStyle w:val="ListParagraph"/>
        <w:numPr>
          <w:ilvl w:val="0"/>
          <w:numId w:val="2"/>
        </w:numPr>
        <w:spacing w:line="480" w:lineRule="auto"/>
        <w:rPr>
          <w:u w:val="single"/>
        </w:rPr>
      </w:pPr>
      <w:r>
        <w:t>I don’t understand the following ideas in the article:</w:t>
      </w:r>
    </w:p>
    <w:p w:rsidR="00FA0983" w:rsidRDefault="00FA0983" w:rsidP="00FA0983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_______________________________________________________________________________________________________________________________________________</w:t>
      </w:r>
      <w:r w:rsidR="00F4045A">
        <w:t>________________________</w:t>
      </w:r>
      <w:r>
        <w:t>_</w:t>
      </w:r>
    </w:p>
    <w:p w:rsidR="000B4A46" w:rsidRDefault="000B4A46" w:rsidP="00161C8B">
      <w:pPr>
        <w:spacing w:line="480" w:lineRule="auto"/>
        <w:rPr>
          <w:b/>
        </w:rPr>
      </w:pPr>
      <w:r>
        <w:rPr>
          <w:b/>
          <w:u w:val="single"/>
        </w:rPr>
        <w:t>Vocabulary</w:t>
      </w:r>
    </w:p>
    <w:p w:rsidR="000B4A46" w:rsidRDefault="000B4A46" w:rsidP="00161C8B">
      <w:pPr>
        <w:spacing w:line="480" w:lineRule="auto"/>
      </w:pPr>
      <w:r>
        <w:t>Define the words listed above that you did not know:</w:t>
      </w:r>
    </w:p>
    <w:p w:rsidR="000B4A46" w:rsidRDefault="000B4A46" w:rsidP="00161C8B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F3397" w:rsidRDefault="00DF3397" w:rsidP="00161C8B">
      <w:pPr>
        <w:spacing w:line="480" w:lineRule="auto"/>
        <w:rPr>
          <w:b/>
          <w:u w:val="single"/>
        </w:rPr>
      </w:pPr>
    </w:p>
    <w:p w:rsidR="000B4A46" w:rsidRDefault="000B4A46" w:rsidP="00161C8B">
      <w:pPr>
        <w:spacing w:line="480" w:lineRule="auto"/>
      </w:pPr>
      <w:r>
        <w:rPr>
          <w:b/>
          <w:u w:val="single"/>
        </w:rPr>
        <w:lastRenderedPageBreak/>
        <w:t>Application</w:t>
      </w:r>
    </w:p>
    <w:p w:rsidR="000B4A46" w:rsidRPr="000B4A46" w:rsidRDefault="000B4A46" w:rsidP="00161C8B">
      <w:pPr>
        <w:spacing w:line="480" w:lineRule="auto"/>
      </w:pPr>
      <w:r>
        <w:t>Use the definitions you found to rewrite the sentences in the article that did not make sense to you:</w:t>
      </w:r>
    </w:p>
    <w:p w:rsidR="000B4A46" w:rsidRPr="00BD7FC5" w:rsidRDefault="000B4A46" w:rsidP="000B4A46">
      <w:pPr>
        <w:spacing w:line="480" w:lineRule="auto"/>
        <w:rPr>
          <w:u w:val="single"/>
        </w:rPr>
      </w:pP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</w:p>
    <w:p w:rsidR="00920821" w:rsidRDefault="00920821" w:rsidP="00161C8B">
      <w:pPr>
        <w:spacing w:line="480" w:lineRule="auto"/>
        <w:rPr>
          <w:b/>
          <w:u w:val="single"/>
        </w:rPr>
      </w:pPr>
      <w:r>
        <w:rPr>
          <w:b/>
          <w:u w:val="single"/>
        </w:rPr>
        <w:t>Discussion</w:t>
      </w:r>
    </w:p>
    <w:p w:rsidR="00920821" w:rsidRDefault="00920821" w:rsidP="00161C8B">
      <w:pPr>
        <w:spacing w:line="480" w:lineRule="auto"/>
      </w:pPr>
      <w:r>
        <w:t>What is the author’s main idea?</w:t>
      </w:r>
    </w:p>
    <w:p w:rsidR="00920821" w:rsidRDefault="00920821" w:rsidP="00161C8B">
      <w:pPr>
        <w:spacing w:line="480" w:lineRule="auto"/>
        <w:rPr>
          <w:b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4396" w:rsidRDefault="00920821" w:rsidP="00161C8B">
      <w:pPr>
        <w:spacing w:line="480" w:lineRule="auto"/>
      </w:pPr>
      <w:r>
        <w:t>What are some of the successes of this experiment?</w:t>
      </w:r>
    </w:p>
    <w:p w:rsidR="00A64396" w:rsidRDefault="00443EFD" w:rsidP="00A64396">
      <w:pPr>
        <w:spacing w:line="480" w:lineRule="auto"/>
        <w:rPr>
          <w:u w:val="single"/>
        </w:rPr>
      </w:pPr>
      <w:proofErr w:type="gramStart"/>
      <w:r>
        <w:rPr>
          <w:u w:val="single"/>
        </w:rPr>
        <w:t>a</w:t>
      </w:r>
      <w:proofErr w:type="gramEnd"/>
      <w:r w:rsidR="00A64396">
        <w:rPr>
          <w:u w:val="single"/>
        </w:rPr>
        <w:t>.</w:t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</w:p>
    <w:p w:rsidR="00A64396" w:rsidRDefault="00443EFD" w:rsidP="00A64396">
      <w:pPr>
        <w:spacing w:line="480" w:lineRule="auto"/>
        <w:rPr>
          <w:u w:val="single"/>
        </w:rPr>
      </w:pPr>
      <w:proofErr w:type="gramStart"/>
      <w:r>
        <w:rPr>
          <w:u w:val="single"/>
        </w:rPr>
        <w:t>b</w:t>
      </w:r>
      <w:proofErr w:type="gramEnd"/>
      <w:r w:rsidR="00A64396">
        <w:rPr>
          <w:u w:val="single"/>
        </w:rPr>
        <w:t>.</w:t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</w:p>
    <w:p w:rsidR="00A64396" w:rsidRDefault="00443EFD" w:rsidP="00A64396">
      <w:pPr>
        <w:spacing w:line="480" w:lineRule="auto"/>
        <w:rPr>
          <w:u w:val="single"/>
        </w:rPr>
      </w:pPr>
      <w:proofErr w:type="gramStart"/>
      <w:r>
        <w:rPr>
          <w:u w:val="single"/>
        </w:rPr>
        <w:t>c</w:t>
      </w:r>
      <w:proofErr w:type="gramEnd"/>
      <w:r w:rsidR="00A64396">
        <w:rPr>
          <w:u w:val="single"/>
        </w:rPr>
        <w:t>.</w:t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  <w:r w:rsidR="00A64396">
        <w:rPr>
          <w:u w:val="single"/>
        </w:rPr>
        <w:tab/>
      </w:r>
    </w:p>
    <w:p w:rsidR="00920821" w:rsidRDefault="00920821" w:rsidP="00920821">
      <w:pPr>
        <w:spacing w:line="480" w:lineRule="auto"/>
      </w:pPr>
      <w:r>
        <w:t>What were the failures of this experiment?</w:t>
      </w:r>
    </w:p>
    <w:p w:rsidR="00920821" w:rsidRDefault="00443EFD" w:rsidP="00920821">
      <w:pPr>
        <w:spacing w:line="480" w:lineRule="auto"/>
        <w:rPr>
          <w:u w:val="single"/>
        </w:rPr>
      </w:pPr>
      <w:proofErr w:type="gramStart"/>
      <w:r>
        <w:rPr>
          <w:u w:val="single"/>
        </w:rPr>
        <w:t>a</w:t>
      </w:r>
      <w:proofErr w:type="gramEnd"/>
      <w:r w:rsidR="00920821">
        <w:rPr>
          <w:u w:val="single"/>
        </w:rPr>
        <w:t>.</w:t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</w:p>
    <w:p w:rsidR="00920821" w:rsidRDefault="00443EFD" w:rsidP="00920821">
      <w:pPr>
        <w:spacing w:line="480" w:lineRule="auto"/>
        <w:rPr>
          <w:u w:val="single"/>
        </w:rPr>
      </w:pPr>
      <w:proofErr w:type="gramStart"/>
      <w:r>
        <w:rPr>
          <w:u w:val="single"/>
        </w:rPr>
        <w:t>b</w:t>
      </w:r>
      <w:proofErr w:type="gramEnd"/>
      <w:r w:rsidR="00920821">
        <w:rPr>
          <w:u w:val="single"/>
        </w:rPr>
        <w:t>.</w:t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</w:p>
    <w:p w:rsidR="00920821" w:rsidRDefault="00443EFD" w:rsidP="00920821">
      <w:pPr>
        <w:spacing w:line="480" w:lineRule="auto"/>
        <w:rPr>
          <w:u w:val="single"/>
        </w:rPr>
      </w:pPr>
      <w:proofErr w:type="gramStart"/>
      <w:r>
        <w:rPr>
          <w:u w:val="single"/>
        </w:rPr>
        <w:t>c</w:t>
      </w:r>
      <w:proofErr w:type="gramEnd"/>
      <w:r w:rsidR="00920821">
        <w:rPr>
          <w:u w:val="single"/>
        </w:rPr>
        <w:t>.</w:t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  <w:r w:rsidR="00920821">
        <w:rPr>
          <w:u w:val="single"/>
        </w:rPr>
        <w:tab/>
      </w:r>
    </w:p>
    <w:p w:rsidR="00D407C2" w:rsidRDefault="00D407C2" w:rsidP="00161C8B">
      <w:pPr>
        <w:spacing w:line="480" w:lineRule="auto"/>
      </w:pPr>
    </w:p>
    <w:p w:rsidR="00443EFD" w:rsidRDefault="00443EFD" w:rsidP="00443EFD">
      <w:pPr>
        <w:spacing w:line="480" w:lineRule="auto"/>
      </w:pPr>
      <w:r>
        <w:lastRenderedPageBreak/>
        <w:t>What are the ethical implications of this experiment?</w:t>
      </w:r>
    </w:p>
    <w:p w:rsidR="00443EFD" w:rsidRDefault="00443EFD" w:rsidP="00443EFD">
      <w:pPr>
        <w:spacing w:line="480" w:lineRule="auto"/>
        <w:rPr>
          <w:u w:val="single"/>
        </w:rPr>
      </w:pPr>
      <w:proofErr w:type="gramStart"/>
      <w:r>
        <w:rPr>
          <w:u w:val="single"/>
        </w:rPr>
        <w:t>a</w:t>
      </w:r>
      <w:proofErr w:type="gramEnd"/>
      <w:r>
        <w:rPr>
          <w:u w:val="single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3EFD" w:rsidRDefault="00443EFD" w:rsidP="00443EFD">
      <w:pPr>
        <w:spacing w:line="480" w:lineRule="auto"/>
        <w:rPr>
          <w:u w:val="single"/>
        </w:rPr>
      </w:pPr>
      <w:proofErr w:type="gramStart"/>
      <w:r>
        <w:rPr>
          <w:u w:val="single"/>
        </w:rPr>
        <w:t>b</w:t>
      </w:r>
      <w:proofErr w:type="gramEnd"/>
      <w:r>
        <w:rPr>
          <w:u w:val="single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3EFD" w:rsidRDefault="00443EFD" w:rsidP="00443EFD">
      <w:pPr>
        <w:spacing w:line="480" w:lineRule="auto"/>
        <w:rPr>
          <w:u w:val="single"/>
        </w:rPr>
      </w:pPr>
      <w:proofErr w:type="gramStart"/>
      <w:r>
        <w:rPr>
          <w:u w:val="single"/>
        </w:rPr>
        <w:t>c</w:t>
      </w:r>
      <w:proofErr w:type="gramEnd"/>
      <w:r>
        <w:rPr>
          <w:u w:val="single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3EFD" w:rsidRDefault="00443EFD" w:rsidP="00161C8B">
      <w:pPr>
        <w:spacing w:line="480" w:lineRule="auto"/>
      </w:pPr>
      <w:r>
        <w:t>For each section above, rank your list from 1 to 3 where “1” represents most important and “3” is least important.</w:t>
      </w:r>
    </w:p>
    <w:p w:rsidR="00DF3397" w:rsidRDefault="00DF3397" w:rsidP="00161C8B">
      <w:pPr>
        <w:spacing w:line="480" w:lineRule="auto"/>
      </w:pPr>
    </w:p>
    <w:p w:rsidR="00DF3397" w:rsidRDefault="00DF3397" w:rsidP="00161C8B">
      <w:pPr>
        <w:spacing w:line="480" w:lineRule="auto"/>
      </w:pPr>
    </w:p>
    <w:p w:rsidR="00FB5A97" w:rsidRDefault="00FB5A97" w:rsidP="00DF3397">
      <w:pPr>
        <w:spacing w:line="480" w:lineRule="auto"/>
        <w:ind w:firstLine="720"/>
      </w:pPr>
      <w:r>
        <w:t xml:space="preserve">The main point of the article entitled </w:t>
      </w:r>
      <w:sdt>
        <w:sdtPr>
          <w:id w:val="22316813"/>
          <w:placeholder>
            <w:docPart w:val="DefaultPlaceholder_22675703"/>
          </w:placeholder>
        </w:sdtPr>
        <w:sdtEndPr/>
        <w:sdtContent>
          <w:r>
            <w:rPr>
              <w:b/>
              <w:i/>
              <w:u w:val="single"/>
            </w:rPr>
            <w:t>article title</w:t>
          </w:r>
          <w:r>
            <w:rPr>
              <w:b/>
              <w:i/>
              <w:u w:val="single"/>
            </w:rPr>
            <w:tab/>
          </w:r>
        </w:sdtContent>
      </w:sdt>
      <w:r>
        <w:t xml:space="preserve"> is </w:t>
      </w:r>
      <w:sdt>
        <w:sdtPr>
          <w:id w:val="22316828"/>
          <w:placeholder>
            <w:docPart w:val="DefaultPlaceholder_22675703"/>
          </w:placeholder>
        </w:sdtPr>
        <w:sdtEndPr/>
        <w:sdtContent>
          <w:r w:rsidR="00920821">
            <w:rPr>
              <w:b/>
              <w:i/>
              <w:u w:val="single"/>
            </w:rPr>
            <w:t>main idea</w:t>
          </w:r>
          <w:r>
            <w:rPr>
              <w:b/>
              <w:i/>
              <w:u w:val="single"/>
            </w:rPr>
            <w:tab/>
          </w:r>
        </w:sdtContent>
      </w:sdt>
      <w:r>
        <w:t xml:space="preserve">.  The </w:t>
      </w:r>
      <w:r w:rsidR="00DF3397">
        <w:t>most beneficial aspect of this experiment is</w:t>
      </w:r>
      <w:r>
        <w:t xml:space="preserve"> </w:t>
      </w:r>
      <w:sdt>
        <w:sdtPr>
          <w:id w:val="22316834"/>
          <w:placeholder>
            <w:docPart w:val="DefaultPlaceholder_22675703"/>
          </w:placeholder>
        </w:sdtPr>
        <w:sdtEndPr/>
        <w:sdtContent>
          <w:r>
            <w:rPr>
              <w:b/>
              <w:i/>
              <w:u w:val="single"/>
            </w:rPr>
            <w:t>m</w:t>
          </w:r>
          <w:r w:rsidR="00DF3397">
            <w:rPr>
              <w:b/>
              <w:i/>
              <w:u w:val="single"/>
            </w:rPr>
            <w:t>ost important benefit</w:t>
          </w:r>
          <w:r>
            <w:rPr>
              <w:b/>
              <w:i/>
              <w:u w:val="single"/>
            </w:rPr>
            <w:tab/>
          </w:r>
        </w:sdtContent>
      </w:sdt>
      <w:r>
        <w:t>.</w:t>
      </w:r>
      <w:r>
        <w:rPr>
          <w:i/>
        </w:rPr>
        <w:t xml:space="preserve"> </w:t>
      </w:r>
      <w:r w:rsidR="00DF3397">
        <w:t>Secondly,</w:t>
      </w:r>
      <w:r>
        <w:t xml:space="preserve"> </w:t>
      </w:r>
      <w:sdt>
        <w:sdtPr>
          <w:id w:val="1756173213"/>
          <w:placeholder>
            <w:docPart w:val="58497138C4084901B6C032387BF6E3EC"/>
          </w:placeholder>
        </w:sdtPr>
        <w:sdtEndPr/>
        <w:sdtContent>
          <w:r w:rsidR="00DF3397" w:rsidRPr="00DF3397">
            <w:rPr>
              <w:b/>
              <w:i/>
              <w:u w:val="single"/>
            </w:rPr>
            <w:t>2</w:t>
          </w:r>
          <w:r w:rsidR="00DF3397" w:rsidRPr="00DF3397">
            <w:rPr>
              <w:b/>
              <w:i/>
              <w:u w:val="single"/>
              <w:vertAlign w:val="superscript"/>
            </w:rPr>
            <w:t>nd</w:t>
          </w:r>
          <w:r w:rsidR="00DF3397" w:rsidRPr="00DF3397">
            <w:rPr>
              <w:b/>
              <w:i/>
              <w:u w:val="single"/>
            </w:rPr>
            <w:t xml:space="preserve"> </w:t>
          </w:r>
          <w:r w:rsidR="00DF3397">
            <w:rPr>
              <w:b/>
              <w:i/>
              <w:u w:val="single"/>
            </w:rPr>
            <w:t>most important benefit</w:t>
          </w:r>
          <w:r w:rsidR="00DF3397">
            <w:rPr>
              <w:b/>
              <w:i/>
              <w:u w:val="single"/>
            </w:rPr>
            <w:tab/>
          </w:r>
        </w:sdtContent>
      </w:sdt>
      <w:r w:rsidR="00DF3397">
        <w:t xml:space="preserve"> supports the work of this experiment</w:t>
      </w:r>
      <w:r>
        <w:t xml:space="preserve">. </w:t>
      </w:r>
      <w:r w:rsidR="00DF3397">
        <w:t>Lastly</w:t>
      </w:r>
      <w:r>
        <w:t xml:space="preserve">, the author also raises the important point that </w:t>
      </w:r>
      <w:sdt>
        <w:sdtPr>
          <w:id w:val="22316841"/>
          <w:placeholder>
            <w:docPart w:val="DefaultPlaceholder_22675703"/>
          </w:placeholder>
        </w:sdtPr>
        <w:sdtEndPr/>
        <w:sdtContent>
          <w:r w:rsidR="00DF3397">
            <w:rPr>
              <w:b/>
              <w:i/>
              <w:u w:val="single"/>
            </w:rPr>
            <w:t>3</w:t>
          </w:r>
          <w:r w:rsidR="00DF3397" w:rsidRPr="00DF3397">
            <w:rPr>
              <w:b/>
              <w:i/>
              <w:u w:val="single"/>
              <w:vertAlign w:val="superscript"/>
            </w:rPr>
            <w:t>rd</w:t>
          </w:r>
          <w:r w:rsidR="00DF3397">
            <w:rPr>
              <w:b/>
              <w:i/>
              <w:u w:val="single"/>
            </w:rPr>
            <w:t xml:space="preserve"> most important benefit</w:t>
          </w:r>
        </w:sdtContent>
      </w:sdt>
      <w:r w:rsidR="00DF3397">
        <w:t>.</w:t>
      </w:r>
    </w:p>
    <w:p w:rsidR="00DF3397" w:rsidRDefault="00DF3397" w:rsidP="00DF3397">
      <w:pPr>
        <w:spacing w:line="480" w:lineRule="auto"/>
        <w:ind w:firstLine="720"/>
      </w:pPr>
      <w:r>
        <w:t xml:space="preserve">However, there were drawbacks to this experiment.  Most importantly, </w:t>
      </w:r>
      <w:sdt>
        <w:sdtPr>
          <w:id w:val="-1094622953"/>
          <w:placeholder>
            <w:docPart w:val="EEC15EC4D7674D6E9FCE986796AC4EAE"/>
          </w:placeholder>
        </w:sdtPr>
        <w:sdtEndPr/>
        <w:sdtContent>
          <w:r>
            <w:rPr>
              <w:b/>
              <w:i/>
              <w:u w:val="single"/>
            </w:rPr>
            <w:t>most important drawback</w:t>
          </w:r>
          <w:r>
            <w:rPr>
              <w:b/>
              <w:i/>
              <w:u w:val="single"/>
            </w:rPr>
            <w:tab/>
          </w:r>
        </w:sdtContent>
      </w:sdt>
      <w:r>
        <w:t xml:space="preserve"> must be considered.  Additionally, </w:t>
      </w:r>
      <w:sdt>
        <w:sdtPr>
          <w:id w:val="719712450"/>
          <w:placeholder>
            <w:docPart w:val="5E4E791924854179AC93BF9381721529"/>
          </w:placeholder>
        </w:sdtPr>
        <w:sdtEndPr/>
        <w:sdtContent>
          <w:r>
            <w:rPr>
              <w:b/>
              <w:i/>
              <w:u w:val="single"/>
            </w:rPr>
            <w:t>2</w:t>
          </w:r>
          <w:r w:rsidRPr="00DF3397">
            <w:rPr>
              <w:b/>
              <w:i/>
              <w:u w:val="single"/>
              <w:vertAlign w:val="superscript"/>
            </w:rPr>
            <w:t>nd</w:t>
          </w:r>
          <w:r>
            <w:rPr>
              <w:b/>
              <w:i/>
              <w:u w:val="single"/>
            </w:rPr>
            <w:t xml:space="preserve"> most important drawback</w:t>
          </w:r>
          <w:r>
            <w:rPr>
              <w:b/>
              <w:i/>
              <w:u w:val="single"/>
            </w:rPr>
            <w:tab/>
          </w:r>
        </w:sdtContent>
      </w:sdt>
      <w:r>
        <w:t xml:space="preserve"> is a negative aspect to consider.  Finally, </w:t>
      </w:r>
      <w:sdt>
        <w:sdtPr>
          <w:id w:val="-331911519"/>
          <w:placeholder>
            <w:docPart w:val="05E9238C22614D05BBD6D7523FCAB38F"/>
          </w:placeholder>
        </w:sdtPr>
        <w:sdtEndPr/>
        <w:sdtContent>
          <w:r>
            <w:rPr>
              <w:b/>
              <w:i/>
              <w:u w:val="single"/>
            </w:rPr>
            <w:t>3</w:t>
          </w:r>
          <w:r w:rsidRPr="00DF3397">
            <w:rPr>
              <w:b/>
              <w:i/>
              <w:u w:val="single"/>
              <w:vertAlign w:val="superscript"/>
            </w:rPr>
            <w:t>rd</w:t>
          </w:r>
          <w:r>
            <w:rPr>
              <w:b/>
              <w:i/>
              <w:u w:val="single"/>
            </w:rPr>
            <w:t xml:space="preserve"> most important drawback</w:t>
          </w:r>
          <w:r>
            <w:rPr>
              <w:b/>
              <w:i/>
              <w:u w:val="single"/>
            </w:rPr>
            <w:tab/>
          </w:r>
        </w:sdtContent>
      </w:sdt>
      <w:r>
        <w:t xml:space="preserve">  was a failure of the experiment.</w:t>
      </w:r>
    </w:p>
    <w:p w:rsidR="00FB5A97" w:rsidRDefault="00DF3397" w:rsidP="00DF3397">
      <w:pPr>
        <w:spacing w:line="480" w:lineRule="auto"/>
        <w:ind w:firstLine="720"/>
      </w:pPr>
      <w:r>
        <w:t>This experiment raises the following ethical concerns for me.  Firstly, I need to consider.</w:t>
      </w:r>
      <w:r w:rsidR="00FB5A97">
        <w:t xml:space="preserve"> </w:t>
      </w:r>
      <w:sdt>
        <w:sdtPr>
          <w:id w:val="22316850"/>
          <w:placeholder>
            <w:docPart w:val="DefaultPlaceholder_22675703"/>
          </w:placeholder>
        </w:sdtPr>
        <w:sdtEndPr/>
        <w:sdtContent>
          <w:proofErr w:type="gramStart"/>
          <w:r>
            <w:rPr>
              <w:b/>
              <w:i/>
              <w:u w:val="single"/>
            </w:rPr>
            <w:t>main</w:t>
          </w:r>
          <w:proofErr w:type="gramEnd"/>
          <w:r>
            <w:rPr>
              <w:b/>
              <w:i/>
              <w:u w:val="single"/>
            </w:rPr>
            <w:t xml:space="preserve"> implication</w:t>
          </w:r>
          <w:r w:rsidR="00FB5A97">
            <w:rPr>
              <w:b/>
              <w:i/>
              <w:u w:val="single"/>
            </w:rPr>
            <w:tab/>
          </w:r>
        </w:sdtContent>
      </w:sdt>
      <w:r w:rsidR="00FB5A97">
        <w:t xml:space="preserve">. It also makes me think </w:t>
      </w:r>
      <w:r>
        <w:t>about the impact of</w:t>
      </w:r>
      <w:r w:rsidR="00FB5A97">
        <w:t xml:space="preserve"> </w:t>
      </w:r>
      <w:sdt>
        <w:sdtPr>
          <w:id w:val="22316856"/>
          <w:placeholder>
            <w:docPart w:val="DefaultPlaceholder_22675703"/>
          </w:placeholder>
        </w:sdtPr>
        <w:sdtEndPr/>
        <w:sdtContent>
          <w:r w:rsidR="00FB5A97" w:rsidRPr="00FB5A97">
            <w:rPr>
              <w:b/>
              <w:i/>
              <w:u w:val="single"/>
            </w:rPr>
            <w:t xml:space="preserve">secondary </w:t>
          </w:r>
          <w:r>
            <w:rPr>
              <w:b/>
              <w:i/>
              <w:u w:val="single"/>
            </w:rPr>
            <w:t>implication</w:t>
          </w:r>
          <w:r w:rsidR="00FB5A97">
            <w:rPr>
              <w:b/>
              <w:i/>
              <w:u w:val="single"/>
            </w:rPr>
            <w:tab/>
          </w:r>
        </w:sdtContent>
      </w:sdt>
      <w:r w:rsidR="00FB5A97">
        <w:t xml:space="preserve">. </w:t>
      </w:r>
      <w:r w:rsidR="00F4045A">
        <w:t xml:space="preserve"> </w:t>
      </w:r>
      <w:r>
        <w:t xml:space="preserve">In conclusion, one should also consider the impact of </w:t>
      </w:r>
      <w:bookmarkStart w:id="0" w:name="_GoBack"/>
      <w:bookmarkEnd w:id="0"/>
      <w:sdt>
        <w:sdtPr>
          <w:id w:val="22316879"/>
          <w:placeholder>
            <w:docPart w:val="DefaultPlaceholder_22675703"/>
          </w:placeholder>
        </w:sdtPr>
        <w:sdtEndPr/>
        <w:sdtContent>
          <w:r>
            <w:rPr>
              <w:b/>
              <w:i/>
              <w:u w:val="single"/>
            </w:rPr>
            <w:t>final implication</w:t>
          </w:r>
          <w:r w:rsidR="00161C8B">
            <w:rPr>
              <w:b/>
              <w:i/>
              <w:u w:val="single"/>
            </w:rPr>
            <w:tab/>
          </w:r>
        </w:sdtContent>
      </w:sdt>
      <w:r w:rsidR="00161C8B">
        <w:t>.</w:t>
      </w:r>
    </w:p>
    <w:p w:rsidR="00D407C2" w:rsidRDefault="00D407C2" w:rsidP="00161C8B">
      <w:pPr>
        <w:spacing w:line="480" w:lineRule="auto"/>
      </w:pP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Default="00D407C2" w:rsidP="00D407C2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Default="00D407C2" w:rsidP="00D407C2">
      <w:pPr>
        <w:spacing w:line="480" w:lineRule="auto"/>
        <w:rPr>
          <w:u w:val="single"/>
        </w:rPr>
      </w:pP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FB5A97" w:rsidRDefault="00D407C2" w:rsidP="00161C8B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407C2" w:rsidRPr="00FB5A97" w:rsidSect="00FA098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04" w:rsidRDefault="00D21504" w:rsidP="006434F4">
      <w:r>
        <w:separator/>
      </w:r>
    </w:p>
  </w:endnote>
  <w:endnote w:type="continuationSeparator" w:id="0">
    <w:p w:rsidR="00D21504" w:rsidRDefault="00D21504" w:rsidP="0064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04" w:rsidRDefault="00D21504" w:rsidP="006434F4">
      <w:r>
        <w:separator/>
      </w:r>
    </w:p>
  </w:footnote>
  <w:footnote w:type="continuationSeparator" w:id="0">
    <w:p w:rsidR="00D21504" w:rsidRDefault="00D21504" w:rsidP="0064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4F4" w:rsidRPr="006434F4" w:rsidRDefault="006434F4">
    <w:pPr>
      <w:pStyle w:val="Header"/>
      <w:rPr>
        <w:b/>
      </w:rPr>
    </w:pPr>
    <w:r>
      <w:rPr>
        <w:b/>
      </w:rPr>
      <w:t>Name: ______________________________________</w:t>
    </w:r>
    <w:r>
      <w:rPr>
        <w:b/>
      </w:rPr>
      <w:tab/>
      <w:t>Date: ________</w:t>
    </w:r>
  </w:p>
  <w:p w:rsidR="006434F4" w:rsidRDefault="006434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C0807"/>
    <w:multiLevelType w:val="hybridMultilevel"/>
    <w:tmpl w:val="0A56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05FB6"/>
    <w:multiLevelType w:val="hybridMultilevel"/>
    <w:tmpl w:val="0A56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A97"/>
    <w:rsid w:val="00080D67"/>
    <w:rsid w:val="000B4A46"/>
    <w:rsid w:val="000F4788"/>
    <w:rsid w:val="00161C8B"/>
    <w:rsid w:val="00215C08"/>
    <w:rsid w:val="00246920"/>
    <w:rsid w:val="00443EFD"/>
    <w:rsid w:val="004C4873"/>
    <w:rsid w:val="005C2AEF"/>
    <w:rsid w:val="0061305E"/>
    <w:rsid w:val="00614C8E"/>
    <w:rsid w:val="00630F4D"/>
    <w:rsid w:val="006434F4"/>
    <w:rsid w:val="00696CFA"/>
    <w:rsid w:val="006A131E"/>
    <w:rsid w:val="007C6046"/>
    <w:rsid w:val="00920821"/>
    <w:rsid w:val="00A34489"/>
    <w:rsid w:val="00A56C54"/>
    <w:rsid w:val="00A64396"/>
    <w:rsid w:val="00A94D46"/>
    <w:rsid w:val="00B36CEA"/>
    <w:rsid w:val="00BA546E"/>
    <w:rsid w:val="00BB4D9B"/>
    <w:rsid w:val="00BC12E0"/>
    <w:rsid w:val="00BD7FC5"/>
    <w:rsid w:val="00C14658"/>
    <w:rsid w:val="00D21504"/>
    <w:rsid w:val="00D407C2"/>
    <w:rsid w:val="00DA69FE"/>
    <w:rsid w:val="00DE6E09"/>
    <w:rsid w:val="00DF3397"/>
    <w:rsid w:val="00EC1519"/>
    <w:rsid w:val="00EF7DFC"/>
    <w:rsid w:val="00F1798D"/>
    <w:rsid w:val="00F4045A"/>
    <w:rsid w:val="00FA0983"/>
    <w:rsid w:val="00FB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F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4F4"/>
  </w:style>
  <w:style w:type="paragraph" w:styleId="Footer">
    <w:name w:val="footer"/>
    <w:basedOn w:val="Normal"/>
    <w:link w:val="FooterChar"/>
    <w:uiPriority w:val="99"/>
    <w:semiHidden/>
    <w:unhideWhenUsed/>
    <w:rsid w:val="00643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3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07AB3-410E-4C6C-850B-CB990E9F5FE4}"/>
      </w:docPartPr>
      <w:docPartBody>
        <w:p w:rsidR="00B64CDD" w:rsidRDefault="00B64CDD">
          <w:r w:rsidRPr="009B13B3">
            <w:rPr>
              <w:rStyle w:val="PlaceholderText"/>
            </w:rPr>
            <w:t>Click here to enter text.</w:t>
          </w:r>
        </w:p>
      </w:docPartBody>
    </w:docPart>
    <w:docPart>
      <w:docPartPr>
        <w:name w:val="58497138C4084901B6C032387BF6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B57C-4A33-483E-B2FB-491920966E56}"/>
      </w:docPartPr>
      <w:docPartBody>
        <w:p w:rsidR="00C81BC9" w:rsidRDefault="00C62E65" w:rsidP="00C62E65">
          <w:pPr>
            <w:pStyle w:val="58497138C4084901B6C032387BF6E3EC"/>
          </w:pPr>
          <w:r w:rsidRPr="009B13B3">
            <w:rPr>
              <w:rStyle w:val="PlaceholderText"/>
            </w:rPr>
            <w:t>Click here to enter text.</w:t>
          </w:r>
        </w:p>
      </w:docPartBody>
    </w:docPart>
    <w:docPart>
      <w:docPartPr>
        <w:name w:val="EEC15EC4D7674D6E9FCE986796AC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947BB-1904-4E8C-AC52-D9EB74340AC7}"/>
      </w:docPartPr>
      <w:docPartBody>
        <w:p w:rsidR="00C81BC9" w:rsidRDefault="00C62E65" w:rsidP="00C62E65">
          <w:pPr>
            <w:pStyle w:val="EEC15EC4D7674D6E9FCE986796AC4EAE"/>
          </w:pPr>
          <w:r w:rsidRPr="009B13B3">
            <w:rPr>
              <w:rStyle w:val="PlaceholderText"/>
            </w:rPr>
            <w:t>Click here to enter text.</w:t>
          </w:r>
        </w:p>
      </w:docPartBody>
    </w:docPart>
    <w:docPart>
      <w:docPartPr>
        <w:name w:val="5E4E791924854179AC93BF9381721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783ED-84A8-4126-852E-8D2CB274C87E}"/>
      </w:docPartPr>
      <w:docPartBody>
        <w:p w:rsidR="00C81BC9" w:rsidRDefault="00C62E65" w:rsidP="00C62E65">
          <w:pPr>
            <w:pStyle w:val="5E4E791924854179AC93BF9381721529"/>
          </w:pPr>
          <w:r w:rsidRPr="009B13B3">
            <w:rPr>
              <w:rStyle w:val="PlaceholderText"/>
            </w:rPr>
            <w:t>Click here to enter text.</w:t>
          </w:r>
        </w:p>
      </w:docPartBody>
    </w:docPart>
    <w:docPart>
      <w:docPartPr>
        <w:name w:val="05E9238C22614D05BBD6D7523FCAB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F766B-0716-429F-B529-FFC83E151756}"/>
      </w:docPartPr>
      <w:docPartBody>
        <w:p w:rsidR="00C81BC9" w:rsidRDefault="00C62E65" w:rsidP="00C62E65">
          <w:pPr>
            <w:pStyle w:val="05E9238C22614D05BBD6D7523FCAB38F"/>
          </w:pPr>
          <w:r w:rsidRPr="009B13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4CDD"/>
    <w:rsid w:val="00276F20"/>
    <w:rsid w:val="004951F6"/>
    <w:rsid w:val="00495257"/>
    <w:rsid w:val="004F1D44"/>
    <w:rsid w:val="00B64CDD"/>
    <w:rsid w:val="00C62E65"/>
    <w:rsid w:val="00C65387"/>
    <w:rsid w:val="00C8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E65"/>
    <w:rPr>
      <w:color w:val="808080"/>
    </w:rPr>
  </w:style>
  <w:style w:type="paragraph" w:customStyle="1" w:styleId="4101B6D8BF9A491EA528C4421AA2AE5C">
    <w:name w:val="4101B6D8BF9A491EA528C4421AA2AE5C"/>
    <w:rsid w:val="00B64CDD"/>
  </w:style>
  <w:style w:type="paragraph" w:customStyle="1" w:styleId="58497138C4084901B6C032387BF6E3EC">
    <w:name w:val="58497138C4084901B6C032387BF6E3EC"/>
    <w:rsid w:val="00C62E65"/>
  </w:style>
  <w:style w:type="paragraph" w:customStyle="1" w:styleId="EEC15EC4D7674D6E9FCE986796AC4EAE">
    <w:name w:val="EEC15EC4D7674D6E9FCE986796AC4EAE"/>
    <w:rsid w:val="00C62E65"/>
  </w:style>
  <w:style w:type="paragraph" w:customStyle="1" w:styleId="5E4E791924854179AC93BF9381721529">
    <w:name w:val="5E4E791924854179AC93BF9381721529"/>
    <w:rsid w:val="00C62E65"/>
  </w:style>
  <w:style w:type="paragraph" w:customStyle="1" w:styleId="05E9238C22614D05BBD6D7523FCAB38F">
    <w:name w:val="05E9238C22614D05BBD6D7523FCAB38F"/>
    <w:rsid w:val="00C62E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F5C00-F36D-462D-B3B1-529D62F7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MHRD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sgambale</dc:creator>
  <cp:keywords/>
  <dc:description/>
  <cp:lastModifiedBy>student</cp:lastModifiedBy>
  <cp:revision>6</cp:revision>
  <dcterms:created xsi:type="dcterms:W3CDTF">2013-09-18T19:23:00Z</dcterms:created>
  <dcterms:modified xsi:type="dcterms:W3CDTF">2015-02-25T20:18:00Z</dcterms:modified>
</cp:coreProperties>
</file>